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360" w:lineRule="atLeast"/>
        <w:rPr>
          <w:rFonts w:hint="default" w:ascii="微软雅黑" w:hAnsi="微软雅黑" w:eastAsia="微软雅黑" w:cs="微软雅黑"/>
          <w:b w:val="0"/>
          <w:bCs w:val="0"/>
          <w:color w:val="333333"/>
          <w:sz w:val="24"/>
          <w:szCs w:val="24"/>
          <w:shd w:val="clear" w:color="auto" w:fill="FFFFFF"/>
        </w:rPr>
      </w:pPr>
      <w:r>
        <w:rPr>
          <w:rFonts w:ascii="微软雅黑" w:hAnsi="微软雅黑" w:eastAsia="微软雅黑" w:cs="微软雅黑"/>
          <w:b w:val="0"/>
          <w:bCs w:val="0"/>
          <w:color w:val="333333"/>
          <w:sz w:val="24"/>
          <w:szCs w:val="24"/>
          <w:shd w:val="clear" w:color="auto" w:fill="FFFFFF"/>
        </w:rPr>
        <w:t>附件:</w:t>
      </w:r>
    </w:p>
    <w:p>
      <w:pPr>
        <w:pStyle w:val="2"/>
        <w:widowControl/>
        <w:shd w:val="clear" w:color="auto" w:fill="FFFFFF"/>
        <w:spacing w:beforeAutospacing="0" w:afterAutospacing="0" w:line="360" w:lineRule="atLeast"/>
        <w:jc w:val="center"/>
        <w:rPr>
          <w:rFonts w:hint="default" w:ascii="微软雅黑" w:hAnsi="微软雅黑" w:eastAsia="微软雅黑" w:cs="微软雅黑"/>
          <w:color w:val="333333"/>
          <w:sz w:val="30"/>
          <w:szCs w:val="30"/>
          <w:shd w:val="clear" w:color="auto" w:fill="FFFFFF"/>
        </w:rPr>
      </w:pPr>
      <w:r>
        <w:rPr>
          <w:rFonts w:ascii="微软雅黑" w:hAnsi="微软雅黑" w:eastAsia="微软雅黑" w:cs="微软雅黑"/>
          <w:color w:val="333333"/>
          <w:sz w:val="30"/>
          <w:szCs w:val="30"/>
          <w:shd w:val="clear" w:color="auto" w:fill="FFFFFF"/>
        </w:rPr>
        <w:t>供应商信息表</w:t>
      </w:r>
    </w:p>
    <w:p>
      <w:pPr>
        <w:pStyle w:val="2"/>
        <w:widowControl/>
        <w:shd w:val="clear" w:color="auto" w:fill="FFFFFF"/>
        <w:spacing w:beforeAutospacing="0" w:afterAutospacing="0" w:line="360" w:lineRule="atLeast"/>
        <w:rPr>
          <w:rFonts w:hint="default" w:ascii="微软雅黑" w:hAnsi="微软雅黑" w:eastAsia="微软雅黑" w:cs="微软雅黑"/>
          <w:vanish/>
          <w:color w:val="333333"/>
        </w:rPr>
      </w:pPr>
      <w:r>
        <w:rPr>
          <w:rFonts w:ascii="微软雅黑" w:hAnsi="微软雅黑" w:eastAsia="微软雅黑" w:cs="微软雅黑"/>
          <w:b w:val="0"/>
          <w:bCs w:val="0"/>
          <w:color w:val="333333"/>
          <w:sz w:val="24"/>
          <w:szCs w:val="24"/>
          <w:shd w:val="clear" w:color="auto" w:fill="FFFFFF"/>
        </w:rPr>
        <w:t>项目名称:鄂州市中级人民法院信息化提升项目审计</w:t>
      </w:r>
      <w:r>
        <w:rPr>
          <w:rFonts w:ascii="微软雅黑" w:hAnsi="微软雅黑" w:eastAsia="微软雅黑" w:cs="微软雅黑"/>
          <w:vanish/>
          <w:color w:val="333333"/>
          <w:sz w:val="24"/>
          <w:szCs w:val="24"/>
          <w:shd w:val="clear" w:color="auto" w:fill="FFFFFF"/>
        </w:rPr>
        <w:t>依据相关法律法规要求，现将湖北省发展和改革委员会所属原省信息中心资产清算审计项目采购需求予以公告，并邀请有意向的潜在供应商报名。</w:t>
      </w:r>
    </w:p>
    <w:p>
      <w:pPr>
        <w:pStyle w:val="3"/>
        <w:widowControl/>
        <w:spacing w:before="528" w:beforeAutospacing="0" w:after="226" w:afterAutospacing="0" w:line="480" w:lineRule="atLeast"/>
        <w:ind w:firstLine="420"/>
        <w:rPr>
          <w:rFonts w:ascii="微软雅黑" w:hAnsi="微软雅黑" w:eastAsia="微软雅黑" w:cs="微软雅黑"/>
          <w:vanish/>
          <w:color w:val="333333"/>
        </w:rPr>
      </w:pPr>
      <w:r>
        <w:rPr>
          <w:rFonts w:hint="eastAsia" w:ascii="微软雅黑" w:hAnsi="微软雅黑" w:eastAsia="微软雅黑" w:cs="微软雅黑"/>
          <w:vanish/>
          <w:color w:val="333333"/>
          <w:shd w:val="clear" w:color="auto" w:fill="FFFFFF"/>
        </w:rPr>
        <w:t>一、项目名称</w:t>
      </w:r>
    </w:p>
    <w:p>
      <w:pPr>
        <w:pStyle w:val="3"/>
        <w:widowControl/>
        <w:spacing w:before="528" w:beforeAutospacing="0" w:after="226" w:afterAutospacing="0" w:line="480" w:lineRule="atLeast"/>
        <w:ind w:firstLine="420"/>
        <w:rPr>
          <w:rFonts w:ascii="微软雅黑" w:hAnsi="微软雅黑" w:eastAsia="微软雅黑" w:cs="微软雅黑"/>
          <w:vanish/>
          <w:color w:val="333333"/>
        </w:rPr>
      </w:pPr>
      <w:r>
        <w:rPr>
          <w:rFonts w:hint="eastAsia" w:ascii="微软雅黑" w:hAnsi="微软雅黑" w:eastAsia="微软雅黑" w:cs="微软雅黑"/>
          <w:vanish/>
          <w:color w:val="333333"/>
          <w:shd w:val="clear" w:color="auto" w:fill="FFFFFF"/>
        </w:rPr>
        <w:t>湖北省发展和改革委员会所属原省信息中心资产清算审计项目</w:t>
      </w:r>
    </w:p>
    <w:p>
      <w:pPr>
        <w:pStyle w:val="3"/>
        <w:widowControl/>
        <w:spacing w:before="528" w:beforeAutospacing="0" w:after="226" w:afterAutospacing="0" w:line="480" w:lineRule="atLeast"/>
        <w:ind w:firstLine="420"/>
        <w:rPr>
          <w:rFonts w:ascii="微软雅黑" w:hAnsi="微软雅黑" w:eastAsia="微软雅黑" w:cs="微软雅黑"/>
          <w:vanish/>
          <w:color w:val="333333"/>
        </w:rPr>
      </w:pPr>
      <w:r>
        <w:rPr>
          <w:rFonts w:hint="eastAsia" w:ascii="微软雅黑" w:hAnsi="微软雅黑" w:eastAsia="微软雅黑" w:cs="微软雅黑"/>
          <w:vanish/>
          <w:color w:val="333333"/>
          <w:shd w:val="clear" w:color="auto" w:fill="FFFFFF"/>
        </w:rPr>
        <w:t>二、采购内容</w:t>
      </w:r>
    </w:p>
    <w:p>
      <w:pPr>
        <w:pStyle w:val="3"/>
        <w:widowControl/>
        <w:spacing w:before="528" w:beforeAutospacing="0" w:after="226" w:afterAutospacing="0" w:line="480" w:lineRule="atLeast"/>
        <w:ind w:firstLine="420"/>
        <w:rPr>
          <w:rFonts w:ascii="微软雅黑" w:hAnsi="微软雅黑" w:eastAsia="微软雅黑" w:cs="微软雅黑"/>
          <w:vanish/>
          <w:color w:val="333333"/>
        </w:rPr>
      </w:pPr>
      <w:r>
        <w:rPr>
          <w:rFonts w:hint="eastAsia" w:ascii="微软雅黑" w:hAnsi="微软雅黑" w:eastAsia="微软雅黑" w:cs="微软雅黑"/>
          <w:vanish/>
          <w:color w:val="333333"/>
          <w:shd w:val="clear" w:color="auto" w:fill="FFFFFF"/>
        </w:rPr>
        <w:t>根据《省委编委关于撤销省信息中心设立省信用信息中心的批复》(鄂编文〔2019〕22号)，原省信息中心拟注销。湖北省发展和改革委员会所属原省信息中心资产清算审计项目具体内容如下:</w:t>
      </w:r>
    </w:p>
    <w:p>
      <w:pPr>
        <w:pStyle w:val="3"/>
        <w:widowControl/>
        <w:spacing w:before="528" w:beforeAutospacing="0" w:after="226" w:afterAutospacing="0" w:line="480" w:lineRule="atLeast"/>
        <w:ind w:firstLine="420"/>
        <w:rPr>
          <w:rFonts w:ascii="微软雅黑" w:hAnsi="微软雅黑" w:eastAsia="微软雅黑" w:cs="微软雅黑"/>
          <w:vanish/>
          <w:color w:val="333333"/>
        </w:rPr>
      </w:pPr>
      <w:r>
        <w:rPr>
          <w:rFonts w:hint="eastAsia" w:ascii="微软雅黑" w:hAnsi="微软雅黑" w:eastAsia="微软雅黑" w:cs="微软雅黑"/>
          <w:vanish/>
          <w:color w:val="333333"/>
          <w:shd w:val="clear" w:color="auto" w:fill="FFFFFF"/>
        </w:rPr>
        <w:t>1.对原省信息中心房产进行测绘、评估;</w:t>
      </w:r>
    </w:p>
    <w:p>
      <w:pPr>
        <w:pStyle w:val="3"/>
        <w:widowControl/>
        <w:spacing w:before="528" w:beforeAutospacing="0" w:after="226" w:afterAutospacing="0" w:line="480" w:lineRule="atLeast"/>
        <w:ind w:firstLine="420"/>
        <w:rPr>
          <w:rFonts w:ascii="微软雅黑" w:hAnsi="微软雅黑" w:eastAsia="微软雅黑" w:cs="微软雅黑"/>
          <w:vanish/>
          <w:color w:val="333333"/>
        </w:rPr>
      </w:pPr>
      <w:r>
        <w:rPr>
          <w:rFonts w:hint="eastAsia" w:ascii="微软雅黑" w:hAnsi="微软雅黑" w:eastAsia="微软雅黑" w:cs="微软雅黑"/>
          <w:vanish/>
          <w:color w:val="333333"/>
          <w:shd w:val="clear" w:color="auto" w:fill="FFFFFF"/>
        </w:rPr>
        <w:t>2.对原省信息中心清算期间的债权债务清偿情况，资产变现情况，清算期间的收益、损失，费用支出情况及清算截止日净资产分配情况进行审计，并出具清算审计报告;</w:t>
      </w:r>
    </w:p>
    <w:p>
      <w:pPr>
        <w:pStyle w:val="3"/>
        <w:widowControl/>
        <w:spacing w:before="528" w:beforeAutospacing="0" w:after="226" w:afterAutospacing="0" w:line="480" w:lineRule="atLeast"/>
        <w:ind w:firstLine="420"/>
        <w:rPr>
          <w:rFonts w:ascii="微软雅黑" w:hAnsi="微软雅黑" w:eastAsia="微软雅黑" w:cs="微软雅黑"/>
          <w:vanish/>
          <w:color w:val="333333"/>
        </w:rPr>
      </w:pPr>
      <w:r>
        <w:rPr>
          <w:rFonts w:hint="eastAsia" w:ascii="微软雅黑" w:hAnsi="微软雅黑" w:eastAsia="微软雅黑" w:cs="微软雅黑"/>
          <w:vanish/>
          <w:color w:val="333333"/>
          <w:shd w:val="clear" w:color="auto" w:fill="FFFFFF"/>
        </w:rPr>
        <w:t>3.代理原信息中心单位注销登记材料的收集和提交等清算流程工作。</w:t>
      </w:r>
    </w:p>
    <w:p>
      <w:pPr>
        <w:pStyle w:val="3"/>
        <w:widowControl/>
        <w:spacing w:before="528" w:beforeAutospacing="0" w:after="226" w:afterAutospacing="0" w:line="480" w:lineRule="atLeast"/>
        <w:ind w:firstLine="420"/>
        <w:rPr>
          <w:rFonts w:ascii="微软雅黑" w:hAnsi="微软雅黑" w:eastAsia="微软雅黑" w:cs="微软雅黑"/>
          <w:vanish/>
          <w:color w:val="333333"/>
        </w:rPr>
      </w:pPr>
      <w:r>
        <w:rPr>
          <w:rFonts w:hint="eastAsia" w:ascii="微软雅黑" w:hAnsi="微软雅黑" w:eastAsia="微软雅黑" w:cs="微软雅黑"/>
          <w:vanish/>
          <w:color w:val="333333"/>
          <w:shd w:val="clear" w:color="auto" w:fill="FFFFFF"/>
        </w:rPr>
        <w:t>三、采购预算:42.7万元。</w:t>
      </w:r>
    </w:p>
    <w:p>
      <w:pPr>
        <w:pStyle w:val="3"/>
        <w:widowControl/>
        <w:spacing w:before="528" w:beforeAutospacing="0" w:after="226" w:afterAutospacing="0" w:line="480" w:lineRule="atLeast"/>
        <w:ind w:firstLine="420"/>
        <w:rPr>
          <w:rFonts w:ascii="微软雅黑" w:hAnsi="微软雅黑" w:eastAsia="微软雅黑" w:cs="微软雅黑"/>
          <w:vanish/>
          <w:color w:val="333333"/>
        </w:rPr>
      </w:pPr>
      <w:r>
        <w:rPr>
          <w:rFonts w:hint="eastAsia" w:ascii="微软雅黑" w:hAnsi="微软雅黑" w:eastAsia="微软雅黑" w:cs="微软雅黑"/>
          <w:vanish/>
          <w:color w:val="333333"/>
          <w:shd w:val="clear" w:color="auto" w:fill="FFFFFF"/>
        </w:rPr>
        <w:t>四、供应商的资格条件</w:t>
      </w:r>
    </w:p>
    <w:p>
      <w:pPr>
        <w:pStyle w:val="3"/>
        <w:widowControl/>
        <w:spacing w:before="528" w:beforeAutospacing="0" w:after="226" w:afterAutospacing="0" w:line="480" w:lineRule="atLeast"/>
        <w:ind w:firstLine="420"/>
        <w:rPr>
          <w:rFonts w:ascii="微软雅黑" w:hAnsi="微软雅黑" w:eastAsia="微软雅黑" w:cs="微软雅黑"/>
          <w:vanish/>
          <w:color w:val="333333"/>
        </w:rPr>
      </w:pPr>
      <w:r>
        <w:rPr>
          <w:rFonts w:hint="eastAsia" w:ascii="微软雅黑" w:hAnsi="微软雅黑" w:eastAsia="微软雅黑" w:cs="微软雅黑"/>
          <w:vanish/>
          <w:color w:val="333333"/>
          <w:shd w:val="clear" w:color="auto" w:fill="FFFFFF"/>
        </w:rPr>
        <w:t>1.应具备《中华人民共和国政府采购法》第二十二条第一款规定的条件。</w:t>
      </w:r>
    </w:p>
    <w:p>
      <w:pPr>
        <w:pStyle w:val="3"/>
        <w:widowControl/>
        <w:spacing w:before="528" w:beforeAutospacing="0" w:after="226" w:afterAutospacing="0" w:line="480" w:lineRule="atLeast"/>
        <w:ind w:firstLine="420"/>
        <w:rPr>
          <w:rFonts w:ascii="微软雅黑" w:hAnsi="微软雅黑" w:eastAsia="微软雅黑" w:cs="微软雅黑"/>
          <w:vanish/>
          <w:color w:val="333333"/>
        </w:rPr>
      </w:pPr>
      <w:r>
        <w:rPr>
          <w:rFonts w:hint="eastAsia" w:ascii="微软雅黑" w:hAnsi="微软雅黑" w:eastAsia="微软雅黑" w:cs="微软雅黑"/>
          <w:vanish/>
          <w:color w:val="333333"/>
          <w:shd w:val="clear" w:color="auto" w:fill="FFFFFF"/>
        </w:rPr>
        <w:t>2.未被列入“信用中国”、“中国政府采购网”中的失信被执行人、重大税收违法案件当事人名单、政府采购严重违法失信行为记录名单。</w:t>
      </w:r>
    </w:p>
    <w:p>
      <w:pPr>
        <w:pStyle w:val="3"/>
        <w:widowControl/>
        <w:spacing w:before="528" w:beforeAutospacing="0" w:after="226" w:afterAutospacing="0" w:line="480" w:lineRule="atLeast"/>
        <w:ind w:firstLine="420"/>
        <w:rPr>
          <w:rFonts w:ascii="微软雅黑" w:hAnsi="微软雅黑" w:eastAsia="微软雅黑" w:cs="微软雅黑"/>
          <w:vanish/>
          <w:color w:val="333333"/>
        </w:rPr>
      </w:pPr>
      <w:r>
        <w:rPr>
          <w:rFonts w:hint="eastAsia" w:ascii="微软雅黑" w:hAnsi="微软雅黑" w:eastAsia="微软雅黑" w:cs="微软雅黑"/>
          <w:vanish/>
          <w:color w:val="333333"/>
          <w:shd w:val="clear" w:color="auto" w:fill="FFFFFF"/>
        </w:rPr>
        <w:t>3.应持有《会计师事务所执业证书》。</w:t>
      </w:r>
    </w:p>
    <w:p>
      <w:pPr>
        <w:pStyle w:val="3"/>
        <w:widowControl/>
        <w:spacing w:before="528" w:beforeAutospacing="0" w:after="226" w:afterAutospacing="0" w:line="480" w:lineRule="atLeast"/>
        <w:ind w:firstLine="420"/>
        <w:rPr>
          <w:rFonts w:ascii="微软雅黑" w:hAnsi="微软雅黑" w:eastAsia="微软雅黑" w:cs="微软雅黑"/>
          <w:vanish/>
          <w:color w:val="333333"/>
        </w:rPr>
      </w:pPr>
      <w:r>
        <w:rPr>
          <w:rFonts w:hint="eastAsia" w:ascii="微软雅黑" w:hAnsi="微软雅黑" w:eastAsia="微软雅黑" w:cs="微软雅黑"/>
          <w:vanish/>
          <w:color w:val="333333"/>
          <w:shd w:val="clear" w:color="auto" w:fill="FFFFFF"/>
        </w:rPr>
        <w:t>4.应属于网上商城审计板块供应商库。</w:t>
      </w:r>
    </w:p>
    <w:p>
      <w:pPr>
        <w:pStyle w:val="3"/>
        <w:widowControl/>
        <w:spacing w:before="528" w:beforeAutospacing="0" w:after="226" w:afterAutospacing="0" w:line="480" w:lineRule="atLeast"/>
        <w:ind w:firstLine="420"/>
        <w:rPr>
          <w:rFonts w:ascii="微软雅黑" w:hAnsi="微软雅黑" w:eastAsia="微软雅黑" w:cs="微软雅黑"/>
          <w:vanish/>
          <w:color w:val="333333"/>
        </w:rPr>
      </w:pPr>
      <w:r>
        <w:rPr>
          <w:rFonts w:hint="eastAsia" w:ascii="微软雅黑" w:hAnsi="微软雅黑" w:eastAsia="微软雅黑" w:cs="微软雅黑"/>
          <w:vanish/>
          <w:color w:val="333333"/>
          <w:shd w:val="clear" w:color="auto" w:fill="FFFFFF"/>
        </w:rPr>
        <w:t>五、征集供应商名单</w:t>
      </w:r>
    </w:p>
    <w:p>
      <w:pPr>
        <w:pStyle w:val="3"/>
        <w:widowControl/>
        <w:spacing w:before="528" w:beforeAutospacing="0" w:after="226" w:afterAutospacing="0" w:line="480" w:lineRule="atLeast"/>
        <w:ind w:firstLine="420"/>
        <w:rPr>
          <w:rFonts w:ascii="微软雅黑" w:hAnsi="微软雅黑" w:eastAsia="微软雅黑" w:cs="微软雅黑"/>
          <w:vanish/>
          <w:color w:val="333333"/>
        </w:rPr>
      </w:pPr>
      <w:r>
        <w:rPr>
          <w:rFonts w:hint="eastAsia" w:ascii="微软雅黑" w:hAnsi="微软雅黑" w:eastAsia="微软雅黑" w:cs="微软雅黑"/>
          <w:vanish/>
          <w:color w:val="333333"/>
          <w:shd w:val="clear" w:color="auto" w:fill="FFFFFF"/>
        </w:rPr>
        <w:t>(一)征集的供应商为本项目备选供应商，所有符合条件的备选供应商参加网上商城报价。如报名供应商受邀请后无故不参加报价，将可能被列入湖北省公共资源交易中心(湖北省政府采购中心)不诚信供应商名单。</w:t>
      </w:r>
    </w:p>
    <w:p>
      <w:pPr>
        <w:pStyle w:val="3"/>
        <w:widowControl/>
        <w:spacing w:before="528" w:beforeAutospacing="0" w:after="226" w:afterAutospacing="0" w:line="480" w:lineRule="atLeast"/>
        <w:ind w:firstLine="420"/>
        <w:rPr>
          <w:rFonts w:ascii="微软雅黑" w:hAnsi="微软雅黑" w:eastAsia="微软雅黑" w:cs="微软雅黑"/>
          <w:vanish/>
          <w:color w:val="333333"/>
        </w:rPr>
      </w:pPr>
      <w:r>
        <w:rPr>
          <w:rFonts w:hint="eastAsia" w:ascii="微软雅黑" w:hAnsi="微软雅黑" w:eastAsia="微软雅黑" w:cs="微软雅黑"/>
          <w:vanish/>
          <w:color w:val="333333"/>
          <w:shd w:val="clear" w:color="auto" w:fill="FFFFFF"/>
        </w:rPr>
        <w:t>(二) 递交相关材料。应当包含以下内容:</w:t>
      </w:r>
    </w:p>
    <w:p>
      <w:pPr>
        <w:pStyle w:val="3"/>
        <w:widowControl/>
        <w:spacing w:before="528" w:beforeAutospacing="0" w:after="226" w:afterAutospacing="0" w:line="480" w:lineRule="atLeast"/>
        <w:ind w:firstLine="420"/>
        <w:rPr>
          <w:rFonts w:ascii="微软雅黑" w:hAnsi="微软雅黑" w:eastAsia="微软雅黑" w:cs="微软雅黑"/>
          <w:vanish/>
          <w:color w:val="333333"/>
        </w:rPr>
      </w:pPr>
      <w:r>
        <w:rPr>
          <w:rFonts w:hint="eastAsia" w:ascii="微软雅黑" w:hAnsi="微软雅黑" w:eastAsia="微软雅黑" w:cs="微软雅黑"/>
          <w:vanish/>
          <w:color w:val="333333"/>
          <w:shd w:val="clear" w:color="auto" w:fill="FFFFFF"/>
        </w:rPr>
        <w:t>1. 供应商信息表(格式见附件)。</w:t>
      </w:r>
    </w:p>
    <w:p>
      <w:pPr>
        <w:pStyle w:val="3"/>
        <w:widowControl/>
        <w:spacing w:before="528" w:beforeAutospacing="0" w:after="226" w:afterAutospacing="0" w:line="480" w:lineRule="atLeast"/>
        <w:ind w:firstLine="420"/>
        <w:rPr>
          <w:rFonts w:ascii="微软雅黑" w:hAnsi="微软雅黑" w:eastAsia="微软雅黑" w:cs="微软雅黑"/>
          <w:vanish/>
          <w:color w:val="333333"/>
        </w:rPr>
      </w:pPr>
      <w:r>
        <w:rPr>
          <w:rFonts w:hint="eastAsia" w:ascii="微软雅黑" w:hAnsi="微软雅黑" w:eastAsia="微软雅黑" w:cs="微软雅黑"/>
          <w:vanish/>
          <w:color w:val="333333"/>
          <w:shd w:val="clear" w:color="auto" w:fill="FFFFFF"/>
        </w:rPr>
        <w:t>2.《政府采购法》第二十二条第一款规定的条件，提供下列材料:</w:t>
      </w:r>
    </w:p>
    <w:p>
      <w:pPr>
        <w:pStyle w:val="3"/>
        <w:widowControl/>
        <w:spacing w:before="528" w:beforeAutospacing="0" w:after="226" w:afterAutospacing="0" w:line="480" w:lineRule="atLeast"/>
        <w:ind w:firstLine="420"/>
        <w:rPr>
          <w:rFonts w:ascii="微软雅黑" w:hAnsi="微软雅黑" w:eastAsia="微软雅黑" w:cs="微软雅黑"/>
          <w:vanish/>
          <w:color w:val="333333"/>
        </w:rPr>
      </w:pPr>
      <w:r>
        <w:rPr>
          <w:rFonts w:hint="eastAsia" w:ascii="微软雅黑" w:hAnsi="微软雅黑" w:eastAsia="微软雅黑" w:cs="微软雅黑"/>
          <w:vanish/>
          <w:color w:val="333333"/>
          <w:shd w:val="clear" w:color="auto" w:fill="FFFFFF"/>
        </w:rPr>
        <w:t>2.1法人或者其他组织的营业执照等证明文件，如供应商是自然人的提供身份证明材料。</w:t>
      </w:r>
    </w:p>
    <w:p>
      <w:pPr>
        <w:pStyle w:val="3"/>
        <w:widowControl/>
        <w:spacing w:before="528" w:beforeAutospacing="0" w:after="226" w:afterAutospacing="0" w:line="480" w:lineRule="atLeast"/>
        <w:ind w:firstLine="420"/>
        <w:rPr>
          <w:rFonts w:ascii="微软雅黑" w:hAnsi="微软雅黑" w:eastAsia="微软雅黑" w:cs="微软雅黑"/>
          <w:vanish/>
          <w:color w:val="333333"/>
        </w:rPr>
      </w:pPr>
      <w:r>
        <w:rPr>
          <w:rFonts w:hint="eastAsia" w:ascii="微软雅黑" w:hAnsi="微软雅黑" w:eastAsia="微软雅黑" w:cs="微软雅黑"/>
          <w:vanish/>
          <w:color w:val="333333"/>
          <w:shd w:val="clear" w:color="auto" w:fill="FFFFFF"/>
        </w:rPr>
        <w:t>2.2具备履行合同所必需的设备和专业技术能力的证明材料。</w:t>
      </w:r>
    </w:p>
    <w:p>
      <w:pPr>
        <w:pStyle w:val="3"/>
        <w:widowControl/>
        <w:spacing w:before="528" w:beforeAutospacing="0" w:after="226" w:afterAutospacing="0" w:line="480" w:lineRule="atLeast"/>
        <w:ind w:firstLine="420"/>
        <w:rPr>
          <w:rFonts w:ascii="微软雅黑" w:hAnsi="微软雅黑" w:eastAsia="微软雅黑" w:cs="微软雅黑"/>
          <w:vanish/>
          <w:color w:val="333333"/>
        </w:rPr>
      </w:pPr>
      <w:r>
        <w:rPr>
          <w:rFonts w:hint="eastAsia" w:ascii="微软雅黑" w:hAnsi="微软雅黑" w:eastAsia="微软雅黑" w:cs="微软雅黑"/>
          <w:vanish/>
          <w:color w:val="333333"/>
          <w:shd w:val="clear" w:color="auto" w:fill="FFFFFF"/>
        </w:rPr>
        <w:t>3.未被列入“信用中国”、“中国政府采购网”失信被执行人、重大税收违法案件当事人名单、政府采购严重违法失信行为记录名单的网页打印件。</w:t>
      </w:r>
    </w:p>
    <w:p>
      <w:pPr>
        <w:pStyle w:val="3"/>
        <w:widowControl/>
        <w:spacing w:before="528" w:beforeAutospacing="0" w:after="226" w:afterAutospacing="0" w:line="480" w:lineRule="atLeast"/>
        <w:ind w:firstLine="420"/>
        <w:rPr>
          <w:rFonts w:ascii="微软雅黑" w:hAnsi="微软雅黑" w:eastAsia="微软雅黑" w:cs="微软雅黑"/>
          <w:vanish/>
          <w:color w:val="333333"/>
        </w:rPr>
      </w:pPr>
      <w:r>
        <w:rPr>
          <w:rFonts w:hint="eastAsia" w:ascii="微软雅黑" w:hAnsi="微软雅黑" w:eastAsia="微软雅黑" w:cs="微软雅黑"/>
          <w:vanish/>
          <w:color w:val="333333"/>
          <w:shd w:val="clear" w:color="auto" w:fill="FFFFFF"/>
        </w:rPr>
        <w:t>4.其他所需证明文件。</w:t>
      </w:r>
    </w:p>
    <w:p>
      <w:pPr>
        <w:pStyle w:val="3"/>
        <w:widowControl/>
        <w:spacing w:before="528" w:beforeAutospacing="0" w:after="226" w:afterAutospacing="0" w:line="480" w:lineRule="atLeast"/>
        <w:ind w:firstLine="420"/>
        <w:rPr>
          <w:rFonts w:ascii="微软雅黑" w:hAnsi="微软雅黑" w:eastAsia="微软雅黑" w:cs="微软雅黑"/>
          <w:vanish/>
          <w:color w:val="333333"/>
        </w:rPr>
      </w:pPr>
      <w:r>
        <w:rPr>
          <w:rFonts w:hint="eastAsia" w:ascii="微软雅黑" w:hAnsi="微软雅黑" w:eastAsia="微软雅黑" w:cs="微软雅黑"/>
          <w:vanish/>
          <w:color w:val="333333"/>
          <w:shd w:val="clear" w:color="auto" w:fill="FFFFFF"/>
        </w:rPr>
        <w:t>六、递交材料截止时间</w:t>
      </w:r>
    </w:p>
    <w:p>
      <w:pPr>
        <w:pStyle w:val="3"/>
        <w:widowControl/>
        <w:spacing w:before="528" w:beforeAutospacing="0" w:after="226" w:afterAutospacing="0" w:line="480" w:lineRule="atLeast"/>
        <w:ind w:firstLine="420"/>
        <w:rPr>
          <w:rFonts w:ascii="微软雅黑" w:hAnsi="微软雅黑" w:eastAsia="微软雅黑" w:cs="微软雅黑"/>
          <w:vanish/>
          <w:color w:val="333333"/>
        </w:rPr>
      </w:pPr>
      <w:r>
        <w:rPr>
          <w:rFonts w:hint="eastAsia" w:ascii="微软雅黑" w:hAnsi="微软雅黑" w:eastAsia="微软雅黑" w:cs="微软雅黑"/>
          <w:vanish/>
          <w:color w:val="333333"/>
          <w:shd w:val="clear" w:color="auto" w:fill="FFFFFF"/>
        </w:rPr>
        <w:t>自公告发布之日起至5个工作日止。</w:t>
      </w:r>
    </w:p>
    <w:p>
      <w:pPr>
        <w:pStyle w:val="3"/>
        <w:widowControl/>
        <w:spacing w:before="528" w:beforeAutospacing="0" w:after="226" w:afterAutospacing="0" w:line="480" w:lineRule="atLeast"/>
        <w:ind w:firstLine="420"/>
        <w:rPr>
          <w:rFonts w:ascii="微软雅黑" w:hAnsi="微软雅黑" w:eastAsia="微软雅黑" w:cs="微软雅黑"/>
          <w:vanish/>
          <w:color w:val="333333"/>
        </w:rPr>
      </w:pPr>
      <w:r>
        <w:rPr>
          <w:rFonts w:hint="eastAsia" w:ascii="微软雅黑" w:hAnsi="微软雅黑" w:eastAsia="微软雅黑" w:cs="微软雅黑"/>
          <w:vanish/>
          <w:color w:val="333333"/>
          <w:shd w:val="clear" w:color="auto" w:fill="FFFFFF"/>
        </w:rPr>
        <w:t>七、递交材料方式</w:t>
      </w:r>
    </w:p>
    <w:p>
      <w:pPr>
        <w:pStyle w:val="3"/>
        <w:widowControl/>
        <w:spacing w:before="528" w:beforeAutospacing="0" w:after="226" w:afterAutospacing="0" w:line="480" w:lineRule="atLeast"/>
        <w:ind w:firstLine="420"/>
        <w:rPr>
          <w:rFonts w:ascii="微软雅黑" w:hAnsi="微软雅黑" w:eastAsia="微软雅黑" w:cs="微软雅黑"/>
          <w:vanish/>
          <w:color w:val="333333"/>
        </w:rPr>
      </w:pPr>
      <w:r>
        <w:rPr>
          <w:rFonts w:hint="eastAsia" w:ascii="微软雅黑" w:hAnsi="微软雅黑" w:eastAsia="微软雅黑" w:cs="微软雅黑"/>
          <w:vanish/>
          <w:color w:val="333333"/>
          <w:shd w:val="clear" w:color="auto" w:fill="FFFFFF"/>
        </w:rPr>
        <w:t>通过指定电子邮件方式递交。邮件主题注明“(供应商名称)关于(项目名称)报名材料”，邮件内容应包括供应商信息表及所列材料。</w:t>
      </w:r>
    </w:p>
    <w:p>
      <w:pPr>
        <w:pStyle w:val="3"/>
        <w:widowControl/>
        <w:spacing w:before="528" w:beforeAutospacing="0" w:after="226" w:afterAutospacing="0" w:line="480" w:lineRule="atLeast"/>
        <w:ind w:firstLine="420"/>
        <w:rPr>
          <w:rFonts w:ascii="微软雅黑" w:hAnsi="微软雅黑" w:eastAsia="微软雅黑" w:cs="微软雅黑"/>
          <w:vanish/>
          <w:color w:val="333333"/>
        </w:rPr>
      </w:pPr>
      <w:r>
        <w:rPr>
          <w:rFonts w:hint="eastAsia" w:ascii="微软雅黑" w:hAnsi="微软雅黑" w:eastAsia="微软雅黑" w:cs="微软雅黑"/>
          <w:vanish/>
          <w:color w:val="333333"/>
          <w:shd w:val="clear" w:color="auto" w:fill="FFFFFF"/>
        </w:rPr>
        <w:t>八、联系方式</w:t>
      </w:r>
    </w:p>
    <w:p>
      <w:pPr>
        <w:pStyle w:val="3"/>
        <w:widowControl/>
        <w:spacing w:before="528" w:beforeAutospacing="0" w:after="226" w:afterAutospacing="0" w:line="480" w:lineRule="atLeast"/>
        <w:ind w:firstLine="420"/>
        <w:rPr>
          <w:rFonts w:ascii="微软雅黑" w:hAnsi="微软雅黑" w:eastAsia="微软雅黑" w:cs="微软雅黑"/>
          <w:vanish/>
          <w:color w:val="333333"/>
        </w:rPr>
      </w:pPr>
      <w:r>
        <w:rPr>
          <w:rFonts w:hint="eastAsia" w:ascii="微软雅黑" w:hAnsi="微软雅黑" w:eastAsia="微软雅黑" w:cs="微软雅黑"/>
          <w:vanish/>
          <w:color w:val="333333"/>
          <w:shd w:val="clear" w:color="auto" w:fill="FFFFFF"/>
        </w:rPr>
        <w:t>采购人:湖北省发展和改革委员会</w:t>
      </w:r>
    </w:p>
    <w:p>
      <w:pPr>
        <w:pStyle w:val="3"/>
        <w:widowControl/>
        <w:spacing w:before="528" w:beforeAutospacing="0" w:after="226" w:afterAutospacing="0" w:line="480" w:lineRule="atLeast"/>
        <w:ind w:firstLine="420"/>
        <w:rPr>
          <w:rFonts w:ascii="微软雅黑" w:hAnsi="微软雅黑" w:eastAsia="微软雅黑" w:cs="微软雅黑"/>
          <w:vanish/>
          <w:color w:val="333333"/>
        </w:rPr>
      </w:pPr>
      <w:r>
        <w:rPr>
          <w:rFonts w:hint="eastAsia" w:ascii="微软雅黑" w:hAnsi="微软雅黑" w:eastAsia="微软雅黑" w:cs="微软雅黑"/>
          <w:vanish/>
          <w:color w:val="333333"/>
          <w:shd w:val="clear" w:color="auto" w:fill="FFFFFF"/>
        </w:rPr>
        <w:t>联系人:程钰婷</w:t>
      </w:r>
    </w:p>
    <w:p>
      <w:pPr>
        <w:pStyle w:val="3"/>
        <w:widowControl/>
        <w:spacing w:before="528" w:beforeAutospacing="0" w:after="226" w:afterAutospacing="0" w:line="480" w:lineRule="atLeast"/>
        <w:ind w:firstLine="420"/>
        <w:rPr>
          <w:rFonts w:ascii="微软雅黑" w:hAnsi="微软雅黑" w:eastAsia="微软雅黑" w:cs="微软雅黑"/>
          <w:vanish/>
          <w:color w:val="333333"/>
        </w:rPr>
      </w:pPr>
      <w:r>
        <w:rPr>
          <w:rFonts w:hint="eastAsia" w:ascii="微软雅黑" w:hAnsi="微软雅黑" w:eastAsia="微软雅黑" w:cs="微软雅黑"/>
          <w:vanish/>
          <w:color w:val="333333"/>
          <w:shd w:val="clear" w:color="auto" w:fill="FFFFFF"/>
        </w:rPr>
        <w:t>联系电话:027-87896817</w:t>
      </w:r>
    </w:p>
    <w:p>
      <w:pPr>
        <w:pStyle w:val="3"/>
        <w:widowControl/>
        <w:spacing w:before="528" w:beforeAutospacing="0" w:after="226" w:afterAutospacing="0" w:line="480" w:lineRule="atLeast"/>
        <w:ind w:firstLine="420"/>
        <w:rPr>
          <w:rFonts w:ascii="微软雅黑" w:hAnsi="微软雅黑" w:eastAsia="微软雅黑" w:cs="微软雅黑"/>
          <w:vanish/>
          <w:color w:val="333333"/>
        </w:rPr>
      </w:pPr>
      <w:r>
        <w:rPr>
          <w:rFonts w:hint="eastAsia" w:ascii="微软雅黑" w:hAnsi="微软雅黑" w:eastAsia="微软雅黑" w:cs="微软雅黑"/>
          <w:vanish/>
          <w:color w:val="333333"/>
          <w:shd w:val="clear" w:color="auto" w:fill="FFFFFF"/>
        </w:rPr>
        <w:t>电子邮箱:323206453@qq.com</w:t>
      </w:r>
    </w:p>
    <w:p>
      <w:pPr>
        <w:pStyle w:val="3"/>
        <w:widowControl/>
        <w:spacing w:before="528" w:beforeAutospacing="0" w:after="226" w:afterAutospacing="0" w:line="480" w:lineRule="atLeast"/>
        <w:ind w:firstLine="420"/>
        <w:rPr>
          <w:rFonts w:ascii="微软雅黑" w:hAnsi="微软雅黑" w:eastAsia="微软雅黑" w:cs="微软雅黑"/>
          <w:vanish/>
          <w:color w:val="333333"/>
        </w:rPr>
      </w:pPr>
      <w:r>
        <w:rPr>
          <w:rFonts w:hint="eastAsia" w:ascii="微软雅黑" w:hAnsi="微软雅黑" w:eastAsia="微软雅黑" w:cs="微软雅黑"/>
          <w:vanish/>
          <w:color w:val="333333"/>
          <w:shd w:val="clear" w:color="auto" w:fill="FFFFFF"/>
        </w:rPr>
        <w:t>联系地址:湖北省武汉市武昌区东一路19号</w:t>
      </w:r>
    </w:p>
    <w:p>
      <w:pPr>
        <w:pStyle w:val="3"/>
        <w:widowControl/>
        <w:spacing w:before="528" w:beforeAutospacing="0" w:after="226" w:afterAutospacing="0" w:line="480" w:lineRule="atLeast"/>
        <w:ind w:firstLine="420"/>
        <w:rPr>
          <w:rFonts w:ascii="微软雅黑" w:hAnsi="微软雅黑" w:eastAsia="微软雅黑" w:cs="微软雅黑"/>
          <w:vanish/>
          <w:color w:val="333333"/>
        </w:rPr>
      </w:pPr>
      <w:r>
        <w:rPr>
          <w:rFonts w:hint="eastAsia" w:ascii="微软雅黑" w:hAnsi="微软雅黑" w:eastAsia="微软雅黑" w:cs="微软雅黑"/>
          <w:vanish/>
          <w:color w:val="333333"/>
          <w:shd w:val="clear" w:color="auto" w:fill="FFFFFF"/>
        </w:rPr>
        <w:t>附件:供应商信息表</w:t>
      </w:r>
    </w:p>
    <w:p>
      <w:pPr>
        <w:pStyle w:val="3"/>
        <w:widowControl/>
        <w:spacing w:before="528" w:beforeAutospacing="0" w:after="226" w:afterAutospacing="0" w:line="480" w:lineRule="atLeast"/>
        <w:ind w:firstLine="420"/>
        <w:rPr>
          <w:rFonts w:ascii="微软雅黑" w:hAnsi="微软雅黑" w:eastAsia="微软雅黑" w:cs="微软雅黑"/>
          <w:vanish/>
          <w:color w:val="333333"/>
        </w:rPr>
      </w:pPr>
      <w:r>
        <w:rPr>
          <w:rFonts w:hint="eastAsia" w:ascii="微软雅黑" w:hAnsi="微软雅黑" w:eastAsia="微软雅黑" w:cs="微软雅黑"/>
          <w:vanish/>
          <w:color w:val="333333"/>
          <w:shd w:val="clear" w:color="auto" w:fill="FFFFFF"/>
        </w:rPr>
        <w:t>附件:</w:t>
      </w:r>
    </w:p>
    <w:p>
      <w:pPr>
        <w:pStyle w:val="3"/>
        <w:widowControl/>
        <w:spacing w:before="528" w:beforeAutospacing="0" w:after="226" w:afterAutospacing="0" w:line="480" w:lineRule="atLeast"/>
        <w:ind w:firstLine="420"/>
        <w:jc w:val="center"/>
        <w:rPr>
          <w:rFonts w:ascii="微软雅黑" w:hAnsi="微软雅黑" w:eastAsia="微软雅黑" w:cs="微软雅黑"/>
          <w:vanish/>
          <w:color w:val="333333"/>
        </w:rPr>
      </w:pPr>
      <w:r>
        <w:rPr>
          <w:rFonts w:hint="eastAsia" w:ascii="微软雅黑" w:hAnsi="微软雅黑" w:eastAsia="微软雅黑" w:cs="微软雅黑"/>
          <w:vanish/>
          <w:color w:val="333333"/>
          <w:shd w:val="clear" w:color="auto" w:fill="FFFFFF"/>
        </w:rPr>
        <w:t>供应商信息表</w:t>
      </w:r>
    </w:p>
    <w:p>
      <w:pPr>
        <w:pStyle w:val="3"/>
        <w:widowControl/>
        <w:spacing w:before="528" w:beforeAutospacing="0" w:after="226" w:afterAutospacing="0" w:line="480" w:lineRule="atLeast"/>
        <w:ind w:firstLine="420"/>
        <w:rPr>
          <w:rFonts w:ascii="微软雅黑" w:hAnsi="微软雅黑" w:eastAsia="微软雅黑" w:cs="微软雅黑"/>
          <w:vanish/>
          <w:color w:val="333333"/>
        </w:rPr>
      </w:pPr>
      <w:r>
        <w:rPr>
          <w:rFonts w:hint="eastAsia" w:ascii="微软雅黑" w:hAnsi="微软雅黑" w:eastAsia="微软雅黑" w:cs="微软雅黑"/>
          <w:vanish/>
          <w:color w:val="333333"/>
          <w:shd w:val="clear" w:color="auto" w:fill="FFFFFF"/>
        </w:rPr>
        <w:t>项目名称:湖北省发展和改革委员会所属原省信息中心资产清算审计项目</w:t>
      </w:r>
    </w:p>
    <w:tbl>
      <w:tblPr>
        <w:tblStyle w:val="4"/>
        <w:tblW w:w="8716"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3324"/>
        <w:gridCol w:w="539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7" w:hRule="exact"/>
          <w:jc w:val="center"/>
        </w:trPr>
        <w:tc>
          <w:tcPr>
            <w:tcW w:w="3324"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3"/>
              <w:widowControl/>
              <w:spacing w:before="225" w:beforeAutospacing="0" w:after="225" w:afterAutospacing="0" w:line="480" w:lineRule="atLeast"/>
              <w:rPr>
                <w:rFonts w:ascii="微软雅黑" w:hAnsi="微软雅黑" w:eastAsia="微软雅黑" w:cs="微软雅黑"/>
                <w:color w:val="333333"/>
              </w:rPr>
            </w:pPr>
            <w:r>
              <w:rPr>
                <w:rFonts w:hint="eastAsia" w:ascii="微软雅黑" w:hAnsi="微软雅黑" w:eastAsia="微软雅黑" w:cs="微软雅黑"/>
                <w:color w:val="333333"/>
              </w:rPr>
              <w:t>供应商名称(盖章)</w:t>
            </w:r>
          </w:p>
        </w:tc>
        <w:tc>
          <w:tcPr>
            <w:tcW w:w="5392"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widowControl/>
              <w:jc w:val="left"/>
              <w:rPr>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7" w:hRule="exact"/>
          <w:jc w:val="center"/>
        </w:trPr>
        <w:tc>
          <w:tcPr>
            <w:tcW w:w="3324"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3"/>
              <w:widowControl/>
              <w:spacing w:before="225" w:beforeAutospacing="0" w:after="225" w:afterAutospacing="0" w:line="480" w:lineRule="atLeast"/>
              <w:rPr>
                <w:rFonts w:ascii="微软雅黑" w:hAnsi="微软雅黑" w:eastAsia="微软雅黑" w:cs="微软雅黑"/>
                <w:color w:val="333333"/>
              </w:rPr>
            </w:pPr>
            <w:r>
              <w:rPr>
                <w:rFonts w:hint="eastAsia" w:ascii="微软雅黑" w:hAnsi="微软雅黑" w:eastAsia="微软雅黑" w:cs="微软雅黑"/>
                <w:color w:val="333333"/>
              </w:rPr>
              <w:t>联系人姓名</w:t>
            </w:r>
          </w:p>
        </w:tc>
        <w:tc>
          <w:tcPr>
            <w:tcW w:w="5392"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widowControl/>
              <w:jc w:val="left"/>
              <w:rPr>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7" w:hRule="exact"/>
          <w:jc w:val="center"/>
        </w:trPr>
        <w:tc>
          <w:tcPr>
            <w:tcW w:w="3324"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3"/>
              <w:widowControl/>
              <w:spacing w:before="225" w:beforeAutospacing="0" w:after="225" w:afterAutospacing="0" w:line="480" w:lineRule="atLeast"/>
              <w:rPr>
                <w:rFonts w:ascii="微软雅黑" w:hAnsi="微软雅黑" w:eastAsia="微软雅黑" w:cs="微软雅黑"/>
                <w:color w:val="333333"/>
              </w:rPr>
            </w:pPr>
            <w:r>
              <w:rPr>
                <w:rFonts w:hint="eastAsia" w:ascii="微软雅黑" w:hAnsi="微软雅黑" w:eastAsia="微软雅黑" w:cs="微软雅黑"/>
                <w:color w:val="333333"/>
              </w:rPr>
              <w:t>联系人电话(办公电话和手机)</w:t>
            </w:r>
          </w:p>
        </w:tc>
        <w:tc>
          <w:tcPr>
            <w:tcW w:w="5392"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widowControl/>
              <w:jc w:val="left"/>
              <w:rPr>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7" w:hRule="exact"/>
          <w:jc w:val="center"/>
        </w:trPr>
        <w:tc>
          <w:tcPr>
            <w:tcW w:w="3324"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3"/>
              <w:widowControl/>
              <w:spacing w:before="225" w:beforeAutospacing="0" w:after="225" w:afterAutospacing="0" w:line="480" w:lineRule="atLeast"/>
              <w:rPr>
                <w:rFonts w:ascii="微软雅黑" w:hAnsi="微软雅黑" w:eastAsia="微软雅黑" w:cs="微软雅黑"/>
                <w:color w:val="333333"/>
              </w:rPr>
            </w:pPr>
            <w:r>
              <w:rPr>
                <w:rFonts w:hint="eastAsia" w:ascii="微软雅黑" w:hAnsi="微软雅黑" w:eastAsia="微软雅黑" w:cs="微软雅黑"/>
                <w:color w:val="333333"/>
              </w:rPr>
              <w:t>联系人邮箱</w:t>
            </w:r>
          </w:p>
        </w:tc>
        <w:tc>
          <w:tcPr>
            <w:tcW w:w="5392"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widowControl/>
              <w:jc w:val="left"/>
              <w:rPr>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69" w:hRule="exact"/>
          <w:jc w:val="center"/>
        </w:trPr>
        <w:tc>
          <w:tcPr>
            <w:tcW w:w="3324"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3"/>
              <w:widowControl/>
              <w:spacing w:before="225" w:beforeAutospacing="0" w:after="225" w:afterAutospacing="0" w:line="480" w:lineRule="atLeast"/>
              <w:rPr>
                <w:rFonts w:ascii="微软雅黑" w:hAnsi="微软雅黑" w:eastAsia="微软雅黑" w:cs="微软雅黑"/>
                <w:color w:val="333333"/>
              </w:rPr>
            </w:pPr>
            <w:r>
              <w:rPr>
                <w:rFonts w:hint="eastAsia" w:ascii="微软雅黑" w:hAnsi="微软雅黑" w:eastAsia="微软雅黑" w:cs="微软雅黑"/>
                <w:color w:val="333333"/>
              </w:rPr>
              <w:t>相关资料</w:t>
            </w:r>
          </w:p>
        </w:tc>
        <w:tc>
          <w:tcPr>
            <w:tcW w:w="5392"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tcPr>
          <w:p>
            <w:pPr>
              <w:pStyle w:val="3"/>
              <w:widowControl/>
              <w:spacing w:before="225" w:beforeAutospacing="0" w:after="225" w:afterAutospacing="0" w:line="480" w:lineRule="atLeast"/>
              <w:rPr>
                <w:rFonts w:ascii="微软雅黑" w:hAnsi="微软雅黑" w:eastAsia="微软雅黑" w:cs="微软雅黑"/>
                <w:color w:val="333333"/>
              </w:rPr>
            </w:pPr>
            <w:r>
              <w:rPr>
                <w:rFonts w:hint="eastAsia" w:ascii="微软雅黑" w:hAnsi="微软雅黑" w:eastAsia="微软雅黑" w:cs="微软雅黑"/>
                <w:color w:val="333333"/>
              </w:rPr>
              <w:t>1.法人或者其他组织的营业执照等证明文件，如供应商是自然人的提供身份证明材料。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79" w:hRule="exact"/>
          <w:jc w:val="center"/>
        </w:trPr>
        <w:tc>
          <w:tcPr>
            <w:tcW w:w="3324"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rPr>
                <w:rFonts w:ascii="宋体"/>
                <w:szCs w:val="21"/>
              </w:rPr>
            </w:pPr>
          </w:p>
        </w:tc>
        <w:tc>
          <w:tcPr>
            <w:tcW w:w="5392"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tcPr>
          <w:p>
            <w:pPr>
              <w:pStyle w:val="3"/>
              <w:widowControl/>
              <w:spacing w:before="225" w:beforeAutospacing="0" w:after="225" w:afterAutospacing="0" w:line="480" w:lineRule="atLeast"/>
              <w:rPr>
                <w:rFonts w:ascii="微软雅黑" w:hAnsi="微软雅黑" w:eastAsia="微软雅黑" w:cs="微软雅黑"/>
                <w:color w:val="333333"/>
              </w:rPr>
            </w:pPr>
            <w:r>
              <w:rPr>
                <w:rFonts w:hint="eastAsia" w:ascii="微软雅黑" w:hAnsi="微软雅黑" w:eastAsia="微软雅黑" w:cs="微软雅黑"/>
                <w:color w:val="333333"/>
              </w:rPr>
              <w:t>2.具备履行合同所必需的设备和专业技术能力的证明材料。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24" w:hRule="exact"/>
          <w:jc w:val="center"/>
        </w:trPr>
        <w:tc>
          <w:tcPr>
            <w:tcW w:w="3324"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rPr>
                <w:rFonts w:ascii="宋体"/>
                <w:szCs w:val="21"/>
              </w:rPr>
            </w:pPr>
          </w:p>
        </w:tc>
        <w:tc>
          <w:tcPr>
            <w:tcW w:w="5392"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tcPr>
          <w:p>
            <w:pPr>
              <w:pStyle w:val="3"/>
              <w:widowControl/>
              <w:spacing w:before="225" w:beforeAutospacing="0" w:after="225" w:afterAutospacing="0" w:line="480" w:lineRule="atLeast"/>
              <w:rPr>
                <w:rFonts w:ascii="微软雅黑" w:hAnsi="微软雅黑" w:eastAsia="微软雅黑" w:cs="微软雅黑"/>
                <w:color w:val="333333"/>
              </w:rPr>
            </w:pPr>
            <w:r>
              <w:rPr>
                <w:rFonts w:hint="eastAsia" w:ascii="微软雅黑" w:hAnsi="微软雅黑" w:eastAsia="微软雅黑" w:cs="微软雅黑"/>
                <w:color w:val="333333"/>
              </w:rPr>
              <w:t>3.未被列入“信用中国”、“中国政府采购网”失信被执行人、重大税收违法案件当事人名单、政府采购严重违法失信行为记录名单的网页打印件。</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7" w:hRule="exact"/>
          <w:jc w:val="center"/>
        </w:trPr>
        <w:tc>
          <w:tcPr>
            <w:tcW w:w="3324"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rPr>
                <w:rFonts w:ascii="宋体"/>
                <w:szCs w:val="21"/>
              </w:rPr>
            </w:pPr>
          </w:p>
        </w:tc>
        <w:tc>
          <w:tcPr>
            <w:tcW w:w="5392"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tcPr>
          <w:p>
            <w:pPr>
              <w:pStyle w:val="3"/>
              <w:widowControl/>
              <w:spacing w:before="225" w:beforeAutospacing="0" w:after="225" w:afterAutospacing="0" w:line="480" w:lineRule="atLeast"/>
              <w:rPr>
                <w:rFonts w:ascii="微软雅黑" w:hAnsi="微软雅黑" w:eastAsia="微软雅黑" w:cs="微软雅黑"/>
                <w:color w:val="333333"/>
              </w:rPr>
            </w:pPr>
            <w:r>
              <w:rPr>
                <w:rFonts w:hint="eastAsia" w:ascii="微软雅黑" w:hAnsi="微软雅黑" w:eastAsia="微软雅黑" w:cs="微软雅黑"/>
                <w:color w:val="333333"/>
              </w:rPr>
              <w:t>4.其他所需证明文件。</w:t>
            </w:r>
          </w:p>
        </w:tc>
      </w:tr>
    </w:tbl>
    <w:p>
      <w:pPr>
        <w:pStyle w:val="3"/>
        <w:widowControl/>
        <w:spacing w:before="452" w:beforeAutospacing="0" w:after="210" w:afterAutospacing="0" w:line="480" w:lineRule="atLeast"/>
        <w:jc w:val="both"/>
        <w:rPr>
          <w:rFonts w:ascii="微软雅黑" w:hAnsi="微软雅黑" w:eastAsia="微软雅黑" w:cs="微软雅黑"/>
          <w:vanish/>
          <w:color w:val="333333"/>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CD7695"/>
    <w:rsid w:val="00074AF8"/>
    <w:rsid w:val="00534B41"/>
    <w:rsid w:val="006972A6"/>
    <w:rsid w:val="007C55D0"/>
    <w:rsid w:val="00911D11"/>
    <w:rsid w:val="00A94F52"/>
    <w:rsid w:val="00CA0A2B"/>
    <w:rsid w:val="00CD04E9"/>
    <w:rsid w:val="00DC6E65"/>
    <w:rsid w:val="00F96FB6"/>
    <w:rsid w:val="01C97B35"/>
    <w:rsid w:val="091C167A"/>
    <w:rsid w:val="107C0574"/>
    <w:rsid w:val="174260F2"/>
    <w:rsid w:val="4DF40C5F"/>
    <w:rsid w:val="57EF50C6"/>
    <w:rsid w:val="7ECD7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958</Words>
  <Characters>2183</Characters>
  <Lines>18</Lines>
  <Paragraphs>6</Paragraphs>
  <TotalTime>0</TotalTime>
  <ScaleCrop>false</ScaleCrop>
  <LinksUpToDate>false</LinksUpToDate>
  <CharactersWithSpaces>3135</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2022-04-19T10:18:00Z</dcterms:created>
  <dc:creator>admin</dc:creator>
  <cp:lastModifiedBy>孟卫军</cp:lastModifiedBy>
  <dcterms:modified xsi:type="dcterms:W3CDTF">2022-04-20T05:35:24Z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y fmtid="{D5CDD505-2E9C-101B-9397-08002B2CF9AE}" pid="3" name="ICV">
    <vt:lpwstr>06C8BA6F97444A239FB76DE85BAA1EBB</vt:lpwstr>
  </property>
</Properties>
</file>